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BDA" w:rsidRDefault="009F0BDA" w:rsidP="009F0B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F0BDA">
        <w:rPr>
          <w:rFonts w:ascii="Times New Roman" w:hAnsi="Times New Roman" w:cs="Times New Roman" w:hint="cs"/>
          <w:b/>
          <w:sz w:val="24"/>
          <w:szCs w:val="24"/>
        </w:rPr>
        <w:t>Особенности</w:t>
      </w:r>
      <w:r w:rsidRPr="009F0B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0BDA">
        <w:rPr>
          <w:rFonts w:ascii="Times New Roman" w:hAnsi="Times New Roman" w:cs="Times New Roman" w:hint="cs"/>
          <w:b/>
          <w:sz w:val="24"/>
          <w:szCs w:val="24"/>
        </w:rPr>
        <w:t>эмоционального</w:t>
      </w:r>
      <w:r w:rsidRPr="009F0B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0BDA">
        <w:rPr>
          <w:rFonts w:ascii="Times New Roman" w:hAnsi="Times New Roman" w:cs="Times New Roman" w:hint="cs"/>
          <w:b/>
          <w:sz w:val="24"/>
          <w:szCs w:val="24"/>
        </w:rPr>
        <w:t>развития</w:t>
      </w:r>
      <w:r w:rsidRPr="009F0B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0BDA">
        <w:rPr>
          <w:rFonts w:ascii="Times New Roman" w:hAnsi="Times New Roman" w:cs="Times New Roman" w:hint="cs"/>
          <w:b/>
          <w:sz w:val="24"/>
          <w:szCs w:val="24"/>
        </w:rPr>
        <w:t>детей</w:t>
      </w:r>
      <w:r w:rsidRPr="009F0B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0BDA">
        <w:rPr>
          <w:rFonts w:ascii="Times New Roman" w:hAnsi="Times New Roman" w:cs="Times New Roman" w:hint="cs"/>
          <w:b/>
          <w:sz w:val="24"/>
          <w:szCs w:val="24"/>
        </w:rPr>
        <w:t>ОВЗ</w:t>
      </w:r>
    </w:p>
    <w:bookmarkEnd w:id="0"/>
    <w:p w:rsidR="0002203C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 xml:space="preserve">Уважаемые родители! </w:t>
      </w:r>
    </w:p>
    <w:p w:rsidR="0002203C" w:rsidRPr="006F2B74" w:rsidRDefault="0002203C" w:rsidP="0002203C">
      <w:pPr>
        <w:rPr>
          <w:rFonts w:ascii="Times New Roman" w:hAnsi="Times New Roman" w:cs="Times New Roman"/>
          <w:b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>Сегодня мы с вами обсудим очень важную и деликатную тему — эмоциональное развитие наших детей. Если для любого ребенка эмоциональная сфера является основой для понимания себя и мира, то для ребенка с ОВЗ она становится ключевым ресурсом и одновременно зоной особой уязвимости.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  <w:t>Цель моего выявления — не просто перечислить особенности, а помочь понять внутренний мир вашего ребенка, чтобы поддержать его максимально эффективно.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 xml:space="preserve">1. Почему эмоциональное развитие так важно для детей с ОВЗ? </w:t>
      </w:r>
    </w:p>
    <w:p w:rsidR="0002203C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>Эмоции — это язык, на котором ребенок говорит о своих потребностях, страхах и радостях. Для детей с определенными трудностями (двигательными, сенсорными, когнитивными, коммуникативными) этот язык часто становится основным способом взаимодействия с миром. Эмоциональное благополучие напрямую влияет на:</w:t>
      </w:r>
    </w:p>
    <w:p w:rsidR="0002203C" w:rsidRPr="006F2B74" w:rsidRDefault="0002203C" w:rsidP="000220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 xml:space="preserve">Мотивацию к обучению. </w:t>
      </w:r>
    </w:p>
    <w:p w:rsidR="0002203C" w:rsidRPr="006F2B74" w:rsidRDefault="0002203C" w:rsidP="000220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 xml:space="preserve">Умение преодолевать фрустрацию и неудачи. </w:t>
      </w:r>
    </w:p>
    <w:p w:rsidR="0002203C" w:rsidRPr="006F2B74" w:rsidRDefault="0002203C" w:rsidP="000220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>Способность строить отношения со сверстниками и взрослыми.</w:t>
      </w:r>
    </w:p>
    <w:p w:rsidR="0002203C" w:rsidRPr="006F2B74" w:rsidRDefault="0002203C" w:rsidP="000220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>Формирование самооценки и образа «Я».</w:t>
      </w:r>
      <w:r w:rsidRPr="006F2B74">
        <w:rPr>
          <w:rFonts w:ascii="Times New Roman" w:hAnsi="Times New Roman" w:cs="Times New Roman"/>
          <w:sz w:val="24"/>
          <w:szCs w:val="24"/>
        </w:rPr>
        <w:br/>
      </w:r>
    </w:p>
    <w:p w:rsidR="0002203C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b/>
          <w:sz w:val="24"/>
          <w:szCs w:val="24"/>
        </w:rPr>
        <w:t>2. Общие закономерности эмоционального развития детей с ОВЗ</w:t>
      </w:r>
      <w:r w:rsidRPr="006F2B74">
        <w:rPr>
          <w:rFonts w:ascii="Times New Roman" w:hAnsi="Times New Roman" w:cs="Times New Roman"/>
          <w:b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  <w:t>Несмотря на разнообразие нозологий (РАС, ДЦП, нарушения слуха/зрения, ЗПР, умственная отсталость и др.), можно выделить некоторые общие черты:</w:t>
      </w:r>
    </w:p>
    <w:p w:rsidR="006F2B74" w:rsidRPr="006F2B74" w:rsidRDefault="0002203C" w:rsidP="0002203C">
      <w:pPr>
        <w:rPr>
          <w:rFonts w:ascii="Times New Roman" w:hAnsi="Times New Roman" w:cs="Times New Roman"/>
          <w:i/>
          <w:sz w:val="24"/>
          <w:szCs w:val="24"/>
        </w:rPr>
      </w:pPr>
      <w:r w:rsidRPr="006F2B74">
        <w:rPr>
          <w:rFonts w:ascii="Times New Roman" w:hAnsi="Times New Roman" w:cs="Times New Roman"/>
          <w:i/>
          <w:sz w:val="24"/>
          <w:szCs w:val="24"/>
        </w:rPr>
        <w:t>· Эмоциональная напряженность и тревожность.</w:t>
      </w:r>
    </w:p>
    <w:p w:rsidR="0002203C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 xml:space="preserve"> Мир для ребенка с ОВЗ часто непредсказуем и полон препятствий. Это может порождать повышенную тревогу, страхи, неуверенность в своих силах. Реакции могут быть неадекватными по силе (слишком бурными или заторможенными). </w:t>
      </w:r>
    </w:p>
    <w:p w:rsidR="0002203C" w:rsidRPr="006F2B74" w:rsidRDefault="0002203C" w:rsidP="0002203C">
      <w:pPr>
        <w:rPr>
          <w:rFonts w:ascii="Times New Roman" w:hAnsi="Times New Roman" w:cs="Times New Roman"/>
          <w:i/>
          <w:sz w:val="24"/>
          <w:szCs w:val="24"/>
        </w:rPr>
      </w:pPr>
      <w:r w:rsidRPr="006F2B74">
        <w:rPr>
          <w:rFonts w:ascii="Times New Roman" w:hAnsi="Times New Roman" w:cs="Times New Roman"/>
          <w:i/>
          <w:sz w:val="24"/>
          <w:szCs w:val="24"/>
        </w:rPr>
        <w:t>· Трудности в понимании и выражении эмоций.</w:t>
      </w:r>
    </w:p>
    <w:p w:rsidR="006F2B74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t xml:space="preserve">· </w:t>
      </w:r>
      <w:r w:rsidRPr="006F2B74">
        <w:rPr>
          <w:rFonts w:ascii="Times New Roman" w:hAnsi="Times New Roman" w:cs="Times New Roman"/>
          <w:b/>
          <w:sz w:val="24"/>
          <w:szCs w:val="24"/>
        </w:rPr>
        <w:t>Для детей с РАС, ЗПР, интеллектуальными нарушениями</w:t>
      </w:r>
      <w:r w:rsidRPr="006F2B74">
        <w:rPr>
          <w:rFonts w:ascii="Times New Roman" w:hAnsi="Times New Roman" w:cs="Times New Roman"/>
          <w:sz w:val="24"/>
          <w:szCs w:val="24"/>
        </w:rPr>
        <w:t xml:space="preserve"> сложно распознавать свои и чужие эмоции по лицам, интонациям, жестам. Им трудно назвать, что они </w:t>
      </w:r>
      <w:proofErr w:type="gramStart"/>
      <w:r w:rsidRPr="006F2B74">
        <w:rPr>
          <w:rFonts w:ascii="Times New Roman" w:hAnsi="Times New Roman" w:cs="Times New Roman"/>
          <w:sz w:val="24"/>
          <w:szCs w:val="24"/>
        </w:rPr>
        <w:t>чувствуют.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·</w:t>
      </w:r>
      <w:proofErr w:type="gramEnd"/>
      <w:r w:rsidRPr="006F2B74">
        <w:rPr>
          <w:rFonts w:ascii="Times New Roman" w:hAnsi="Times New Roman" w:cs="Times New Roman"/>
          <w:b/>
          <w:sz w:val="24"/>
          <w:szCs w:val="24"/>
        </w:rPr>
        <w:t xml:space="preserve"> Для детей с нарушениями зрения</w:t>
      </w:r>
      <w:r w:rsidRPr="006F2B74">
        <w:rPr>
          <w:rFonts w:ascii="Times New Roman" w:hAnsi="Times New Roman" w:cs="Times New Roman"/>
          <w:sz w:val="24"/>
          <w:szCs w:val="24"/>
        </w:rPr>
        <w:t xml:space="preserve"> затруднено считывание невербальных сигналов.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· Для детей с нарушениями слуха</w:t>
      </w:r>
      <w:r w:rsidR="002F6B4F">
        <w:rPr>
          <w:rFonts w:ascii="Times New Roman" w:hAnsi="Times New Roman" w:cs="Times New Roman"/>
          <w:sz w:val="24"/>
          <w:szCs w:val="24"/>
        </w:rPr>
        <w:t xml:space="preserve"> может быть слабым</w:t>
      </w:r>
      <w:r w:rsidRPr="006F2B74">
        <w:rPr>
          <w:rFonts w:ascii="Times New Roman" w:hAnsi="Times New Roman" w:cs="Times New Roman"/>
          <w:sz w:val="24"/>
          <w:szCs w:val="24"/>
        </w:rPr>
        <w:t xml:space="preserve"> словарь эмоциональных понятий.</w:t>
      </w:r>
    </w:p>
    <w:p w:rsidR="006F2B74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i/>
          <w:sz w:val="24"/>
          <w:szCs w:val="24"/>
        </w:rPr>
        <w:t>· Сложности в коммуникации и построении отношений.</w:t>
      </w:r>
      <w:r w:rsidRPr="006F2B74">
        <w:rPr>
          <w:rFonts w:ascii="Times New Roman" w:hAnsi="Times New Roman" w:cs="Times New Roman"/>
          <w:sz w:val="24"/>
          <w:szCs w:val="24"/>
        </w:rPr>
        <w:t xml:space="preserve"> Из-за трудностей в выражении эмоций и возможных двигательных или речевых ограничений ребенку сложно инициировать и поддерживать контакт. Это может приводить к ощущению одиночества, отверженности или, наоборот, к нежелательному поведению (агрессии, крику) для привлечения внимания.</w:t>
      </w:r>
    </w:p>
    <w:p w:rsidR="006F2B74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i/>
          <w:sz w:val="24"/>
          <w:szCs w:val="24"/>
        </w:rPr>
        <w:t>· Сниженная самооценка и чувство зависимости.</w:t>
      </w:r>
      <w:r w:rsidRPr="006F2B74">
        <w:rPr>
          <w:rFonts w:ascii="Times New Roman" w:hAnsi="Times New Roman" w:cs="Times New Roman"/>
          <w:sz w:val="24"/>
          <w:szCs w:val="24"/>
        </w:rPr>
        <w:t xml:space="preserve"> Ребенок постоянно сталкивается с тем, что многие вещи ему недоступны или даются с большим трудом. Он осознает свою </w:t>
      </w:r>
      <w:r w:rsidRPr="006F2B74">
        <w:rPr>
          <w:rFonts w:ascii="Times New Roman" w:hAnsi="Times New Roman" w:cs="Times New Roman"/>
          <w:sz w:val="24"/>
          <w:szCs w:val="24"/>
        </w:rPr>
        <w:lastRenderedPageBreak/>
        <w:t xml:space="preserve">«особость», что может формировать ощущение </w:t>
      </w:r>
      <w:proofErr w:type="spellStart"/>
      <w:r w:rsidRPr="006F2B74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6F2B74">
        <w:rPr>
          <w:rFonts w:ascii="Times New Roman" w:hAnsi="Times New Roman" w:cs="Times New Roman"/>
          <w:sz w:val="24"/>
          <w:szCs w:val="24"/>
        </w:rPr>
        <w:t>, пассивность или, наоборот, протестные реакции.</w:t>
      </w:r>
    </w:p>
    <w:p w:rsidR="002F6B4F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i/>
          <w:sz w:val="24"/>
          <w:szCs w:val="24"/>
        </w:rPr>
        <w:t>· Ригидность (негибкость) эмоциональных реакций.</w:t>
      </w:r>
      <w:r w:rsidRPr="006F2B74">
        <w:rPr>
          <w:rFonts w:ascii="Times New Roman" w:hAnsi="Times New Roman" w:cs="Times New Roman"/>
          <w:sz w:val="24"/>
          <w:szCs w:val="24"/>
        </w:rPr>
        <w:t xml:space="preserve"> Часто детям с ОВЗ сложно переключаться с одной эмоции на другую, адаптироваться к изменениям в распорядке дня или окружении. Это может проявляться как упрямство, капризы или уход в себя.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3. Специф</w:t>
      </w:r>
      <w:r w:rsidR="002F6B4F">
        <w:rPr>
          <w:rFonts w:ascii="Times New Roman" w:hAnsi="Times New Roman" w:cs="Times New Roman"/>
          <w:b/>
          <w:sz w:val="24"/>
          <w:szCs w:val="24"/>
        </w:rPr>
        <w:t xml:space="preserve">ика при разных видах нарушений </w:t>
      </w:r>
      <w:r w:rsidRPr="006F2B74">
        <w:rPr>
          <w:rFonts w:ascii="Times New Roman" w:hAnsi="Times New Roman" w:cs="Times New Roman"/>
          <w:b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· Дети с интеллектуальными нарушениями (ЗПР, умственная отсталость):</w:t>
      </w:r>
      <w:r w:rsidRPr="006F2B74">
        <w:rPr>
          <w:rFonts w:ascii="Times New Roman" w:hAnsi="Times New Roman" w:cs="Times New Roman"/>
          <w:sz w:val="24"/>
          <w:szCs w:val="24"/>
        </w:rPr>
        <w:t xml:space="preserve"> Эмоции часто поверхностны и неустойчивы. Преобладают непосредственные реакции на происходящее «здесь и сейчас». Сложно предвид</w:t>
      </w:r>
      <w:r w:rsidR="002F6B4F">
        <w:rPr>
          <w:rFonts w:ascii="Times New Roman" w:hAnsi="Times New Roman" w:cs="Times New Roman"/>
          <w:sz w:val="24"/>
          <w:szCs w:val="24"/>
        </w:rPr>
        <w:t>еть последствия своих поступков</w:t>
      </w:r>
      <w:r w:rsidRPr="006F2B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B4F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· Дети с расстройствами аутистического спектра (РАС):</w:t>
      </w:r>
      <w:r w:rsidRPr="006F2B74">
        <w:rPr>
          <w:rFonts w:ascii="Times New Roman" w:hAnsi="Times New Roman" w:cs="Times New Roman"/>
          <w:sz w:val="24"/>
          <w:szCs w:val="24"/>
        </w:rPr>
        <w:t xml:space="preserve"> Характерны трудности в установлении эмоционального контакта, понимании чужих переживаний. Эмоциональные реакции могут быть не связаны напрямую с ситуацией, а зависеть от сенсорного комфорта/дискомфорта (звук, свет, прикосновение).</w:t>
      </w:r>
    </w:p>
    <w:p w:rsidR="002F6B4F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· Дети с нарушениями слуха:</w:t>
      </w:r>
      <w:r w:rsidRPr="006F2B74">
        <w:rPr>
          <w:rFonts w:ascii="Times New Roman" w:hAnsi="Times New Roman" w:cs="Times New Roman"/>
          <w:sz w:val="24"/>
          <w:szCs w:val="24"/>
        </w:rPr>
        <w:t xml:space="preserve"> Эмоциональные реакции могут быть более импульсивными и выразительными, так как мимика и жест часто компенсируют отсутствие речи. Может наблюдаться подозрительность из-за трудностей понимания происходящего.</w:t>
      </w:r>
    </w:p>
    <w:p w:rsidR="002F6B4F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· Дети с нарушениями зрения:</w:t>
      </w:r>
      <w:r w:rsidRPr="006F2B74">
        <w:rPr>
          <w:rFonts w:ascii="Times New Roman" w:hAnsi="Times New Roman" w:cs="Times New Roman"/>
          <w:sz w:val="24"/>
          <w:szCs w:val="24"/>
        </w:rPr>
        <w:t xml:space="preserve"> Эмоциональный мир богат, но опирается больше на слуховые и тактильные ощущения. Может быть повышенная осторожность, тревожность в незнакомой обстановке, а также трудности в выражении эмоций мимикой.</w:t>
      </w:r>
    </w:p>
    <w:p w:rsidR="002F6B4F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· Дети с нарушениями опорно-двигательного аппарата:</w:t>
      </w:r>
      <w:r w:rsidRPr="006F2B74">
        <w:rPr>
          <w:rFonts w:ascii="Times New Roman" w:hAnsi="Times New Roman" w:cs="Times New Roman"/>
          <w:sz w:val="24"/>
          <w:szCs w:val="24"/>
        </w:rPr>
        <w:t xml:space="preserve"> Часто развита высокая эмоциональная чувствительность и ранимость из-за физической зависимости от окружающих. </w:t>
      </w:r>
    </w:p>
    <w:p w:rsidR="00BA7E96" w:rsidRDefault="0002203C" w:rsidP="0002203C">
      <w:pPr>
        <w:rPr>
          <w:rFonts w:ascii="Times New Roman" w:hAnsi="Times New Roman" w:cs="Times New Roman"/>
          <w:sz w:val="24"/>
          <w:szCs w:val="24"/>
        </w:rPr>
      </w:pP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4. Как мы, взрослые, можем помочь? Практические рекомендации для родителей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  <w:t>1. Принимайте эмоции ребенка без условий. Фраза «Не плачь, это ерунда» для него может означать отрицание его трудности. Лучше: «Я вижу, что ты расстроен. Это действительно было тяжело. Я с тобой».</w:t>
      </w:r>
      <w:r w:rsidRPr="006F2B74">
        <w:rPr>
          <w:rFonts w:ascii="Times New Roman" w:hAnsi="Times New Roman" w:cs="Times New Roman"/>
          <w:sz w:val="24"/>
          <w:szCs w:val="24"/>
        </w:rPr>
        <w:br/>
        <w:t>2. Будьте «переводчиком» и «</w:t>
      </w:r>
      <w:proofErr w:type="spellStart"/>
      <w:r w:rsidRPr="006F2B74">
        <w:rPr>
          <w:rFonts w:ascii="Times New Roman" w:hAnsi="Times New Roman" w:cs="Times New Roman"/>
          <w:sz w:val="24"/>
          <w:szCs w:val="24"/>
        </w:rPr>
        <w:t>назывателем</w:t>
      </w:r>
      <w:proofErr w:type="spellEnd"/>
      <w:r w:rsidRPr="006F2B74">
        <w:rPr>
          <w:rFonts w:ascii="Times New Roman" w:hAnsi="Times New Roman" w:cs="Times New Roman"/>
          <w:sz w:val="24"/>
          <w:szCs w:val="24"/>
        </w:rPr>
        <w:t>» эмоций. Помогайте ребенку понимать, что с ним происходит: «Похоже, ты сейчас злишься, потому что у тебя не получается», «Ты прыгаешь от радости!»</w:t>
      </w:r>
      <w:r w:rsidRPr="006F2B74">
        <w:rPr>
          <w:rFonts w:ascii="Times New Roman" w:hAnsi="Times New Roman" w:cs="Times New Roman"/>
          <w:sz w:val="24"/>
          <w:szCs w:val="24"/>
        </w:rPr>
        <w:br/>
        <w:t>3. Создавайте ситуации успеха. Дробите большие задачи на мелкие шаги. Хвалите не только за результат, но и за усилие, за попытку. Это основа для здоровой самооценки.</w:t>
      </w:r>
      <w:r w:rsidRPr="006F2B74">
        <w:rPr>
          <w:rFonts w:ascii="Times New Roman" w:hAnsi="Times New Roman" w:cs="Times New Roman"/>
          <w:sz w:val="24"/>
          <w:szCs w:val="24"/>
        </w:rPr>
        <w:br/>
        <w:t>4. Обеспечивайте предсказуемость и безопасность. Четкий распорядок дня, ритуалы, подготовка к изменениям снижают тревожность.</w:t>
      </w:r>
      <w:r w:rsidRPr="006F2B74">
        <w:rPr>
          <w:rFonts w:ascii="Times New Roman" w:hAnsi="Times New Roman" w:cs="Times New Roman"/>
          <w:sz w:val="24"/>
          <w:szCs w:val="24"/>
        </w:rPr>
        <w:br/>
        <w:t xml:space="preserve">5. Используйте альтернативные способы выражения эмоций: рисование, лепка, музыкотерапия, песочница, игры с водой, театрализация. Это снимает напряжение и дает </w:t>
      </w:r>
      <w:r w:rsidRPr="006F2B74">
        <w:rPr>
          <w:rFonts w:ascii="Times New Roman" w:hAnsi="Times New Roman" w:cs="Times New Roman"/>
          <w:sz w:val="24"/>
          <w:szCs w:val="24"/>
        </w:rPr>
        <w:lastRenderedPageBreak/>
        <w:t>выход чувствам.</w:t>
      </w:r>
      <w:r w:rsidRPr="006F2B74">
        <w:rPr>
          <w:rFonts w:ascii="Times New Roman" w:hAnsi="Times New Roman" w:cs="Times New Roman"/>
          <w:sz w:val="24"/>
          <w:szCs w:val="24"/>
        </w:rPr>
        <w:br/>
        <w:t xml:space="preserve">6. Обучайте социальным навыкам в безопасной обстановке. Через сюжетно-ролевые игры, социальные истории (короткие рассказы о том, как вести </w:t>
      </w:r>
    </w:p>
    <w:p w:rsidR="00BA7E96" w:rsidRDefault="00BA7E96" w:rsidP="0002203C">
      <w:pPr>
        <w:rPr>
          <w:rFonts w:ascii="Times New Roman" w:hAnsi="Times New Roman" w:cs="Times New Roman"/>
          <w:sz w:val="24"/>
          <w:szCs w:val="24"/>
        </w:rPr>
      </w:pPr>
    </w:p>
    <w:p w:rsidR="0002203C" w:rsidRPr="006F2B74" w:rsidRDefault="0002203C" w:rsidP="0002203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F2B74">
        <w:rPr>
          <w:rFonts w:ascii="Times New Roman" w:hAnsi="Times New Roman" w:cs="Times New Roman"/>
          <w:sz w:val="24"/>
          <w:szCs w:val="24"/>
        </w:rPr>
        <w:t>себя</w:t>
      </w:r>
      <w:proofErr w:type="gramEnd"/>
      <w:r w:rsidRPr="006F2B74">
        <w:rPr>
          <w:rFonts w:ascii="Times New Roman" w:hAnsi="Times New Roman" w:cs="Times New Roman"/>
          <w:sz w:val="24"/>
          <w:szCs w:val="24"/>
        </w:rPr>
        <w:t xml:space="preserve"> в разных ситуациях) можно учить понимать других.</w:t>
      </w:r>
      <w:r w:rsidRPr="006F2B74">
        <w:rPr>
          <w:rFonts w:ascii="Times New Roman" w:hAnsi="Times New Roman" w:cs="Times New Roman"/>
          <w:sz w:val="24"/>
          <w:szCs w:val="24"/>
        </w:rPr>
        <w:br/>
        <w:t>7. Позаботьтесь о себе. Ваше эмоциональное выгорание — главный враг помощи ребенку. Найдите возможность для отдыха и восстановления сил. Обращайтесь за поддержкой к специалистам и в родительские сообщества.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Pr="006F2B74">
        <w:rPr>
          <w:rFonts w:ascii="Times New Roman" w:hAnsi="Times New Roman" w:cs="Times New Roman"/>
          <w:b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  <w:t xml:space="preserve">Эмоциональное развитие ребенка с ОВЗ — это </w:t>
      </w:r>
      <w:proofErr w:type="gramStart"/>
      <w:r w:rsidRPr="006F2B74">
        <w:rPr>
          <w:rFonts w:ascii="Times New Roman" w:hAnsi="Times New Roman" w:cs="Times New Roman"/>
          <w:sz w:val="24"/>
          <w:szCs w:val="24"/>
        </w:rPr>
        <w:t xml:space="preserve">не отклонение </w:t>
      </w:r>
      <w:proofErr w:type="gramEnd"/>
      <w:r w:rsidRPr="006F2B74">
        <w:rPr>
          <w:rFonts w:ascii="Times New Roman" w:hAnsi="Times New Roman" w:cs="Times New Roman"/>
          <w:sz w:val="24"/>
          <w:szCs w:val="24"/>
        </w:rPr>
        <w:t>от нормы, а особый путь. Наша с вами задача — стать внимательными и чуткими спутниками на этом пути. Видеть не только диагноз, но прежде всего — личность. Не подавлять «неудобные» эмоции, а помогать их понять и прожить. Именно в атмосфере безусловного принятия, безопасности и веры в его силы у ребенка формируется тот самый внутренний стержень, который позволит ему стать максимально самостоятельным, уверенным и счастливым человеком.</w:t>
      </w:r>
      <w:r w:rsidRPr="006F2B74">
        <w:rPr>
          <w:rFonts w:ascii="Times New Roman" w:hAnsi="Times New Roman" w:cs="Times New Roman"/>
          <w:sz w:val="24"/>
          <w:szCs w:val="24"/>
        </w:rPr>
        <w:br/>
      </w:r>
      <w:r w:rsidRPr="006F2B74">
        <w:rPr>
          <w:rFonts w:ascii="Times New Roman" w:hAnsi="Times New Roman" w:cs="Times New Roman"/>
          <w:sz w:val="24"/>
          <w:szCs w:val="24"/>
        </w:rPr>
        <w:br/>
        <w:t xml:space="preserve">Спасибо за внимание. </w:t>
      </w:r>
    </w:p>
    <w:p w:rsidR="0002203C" w:rsidRDefault="0002203C"/>
    <w:sectPr w:rsidR="00022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419AB"/>
    <w:multiLevelType w:val="hybridMultilevel"/>
    <w:tmpl w:val="F2D8F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62E8B"/>
    <w:multiLevelType w:val="hybridMultilevel"/>
    <w:tmpl w:val="31B2CBC8"/>
    <w:lvl w:ilvl="0" w:tplc="3550BB54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6C"/>
    <w:rsid w:val="0002203C"/>
    <w:rsid w:val="001F7E50"/>
    <w:rsid w:val="002F6B4F"/>
    <w:rsid w:val="006F2B74"/>
    <w:rsid w:val="008409E5"/>
    <w:rsid w:val="0085676C"/>
    <w:rsid w:val="0095287F"/>
    <w:rsid w:val="009F0BDA"/>
    <w:rsid w:val="00BA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6FB41-5085-4395-AACB-A1885EF7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02203C"/>
  </w:style>
  <w:style w:type="character" w:customStyle="1" w:styleId="convomessageinfowithoutbubblesdate">
    <w:name w:val="convomessageinfowithoutbubbles__date"/>
    <w:basedOn w:val="a0"/>
    <w:rsid w:val="0002203C"/>
  </w:style>
  <w:style w:type="paragraph" w:styleId="a3">
    <w:name w:val="List Paragraph"/>
    <w:basedOn w:val="a"/>
    <w:uiPriority w:val="34"/>
    <w:qFormat/>
    <w:rsid w:val="000220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7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7E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1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9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4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819842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7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0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2025-12-15T06:24:00Z</cp:lastPrinted>
  <dcterms:created xsi:type="dcterms:W3CDTF">2025-12-15T05:52:00Z</dcterms:created>
  <dcterms:modified xsi:type="dcterms:W3CDTF">2026-10-29T05:35:00Z</dcterms:modified>
</cp:coreProperties>
</file>